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63" w:rsidRDefault="00A00463" w:rsidP="00A00463">
      <w:pPr>
        <w:pStyle w:val="NoSpacing"/>
      </w:pPr>
      <w:r>
        <w:rPr>
          <w:u w:val="single"/>
        </w:rPr>
        <w:t>Robert HENKYNS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A00463" w:rsidRDefault="00A00463" w:rsidP="00A00463">
      <w:pPr>
        <w:pStyle w:val="NoSpacing"/>
      </w:pPr>
      <w:r>
        <w:t>of Buckingham. Chapman.</w:t>
      </w:r>
    </w:p>
    <w:p w:rsidR="00A00463" w:rsidRDefault="00A00463" w:rsidP="00A00463">
      <w:pPr>
        <w:pStyle w:val="NoSpacing"/>
      </w:pPr>
    </w:p>
    <w:p w:rsidR="00A00463" w:rsidRDefault="00A00463" w:rsidP="00A00463">
      <w:pPr>
        <w:pStyle w:val="NoSpacing"/>
      </w:pPr>
    </w:p>
    <w:p w:rsidR="00A00463" w:rsidRDefault="00A00463" w:rsidP="00A00463">
      <w:pPr>
        <w:pStyle w:val="NoSpacing"/>
      </w:pPr>
      <w:r>
        <w:tab/>
        <w:t>1483</w:t>
      </w:r>
      <w:r>
        <w:tab/>
        <w:t xml:space="preserve">Roger </w:t>
      </w:r>
      <w:proofErr w:type="spellStart"/>
      <w:r>
        <w:t>Bonefaunt</w:t>
      </w:r>
      <w:proofErr w:type="spellEnd"/>
      <w:r>
        <w:t xml:space="preserve"> of London, mercer(q.v.), brought a plaint of debt against </w:t>
      </w:r>
    </w:p>
    <w:p w:rsidR="00A00463" w:rsidRDefault="00A00463" w:rsidP="00A00463">
      <w:pPr>
        <w:pStyle w:val="NoSpacing"/>
      </w:pPr>
      <w:r>
        <w:tab/>
      </w:r>
      <w:r>
        <w:tab/>
        <w:t xml:space="preserve">him, Robert a </w:t>
      </w:r>
      <w:proofErr w:type="spellStart"/>
      <w:r>
        <w:t>Wode</w:t>
      </w:r>
      <w:proofErr w:type="spellEnd"/>
      <w:r>
        <w:t xml:space="preserve"> of Debenham, Suffolk(q.v.) and Thomas </w:t>
      </w:r>
      <w:proofErr w:type="spellStart"/>
      <w:r>
        <w:t>Poule</w:t>
      </w:r>
      <w:proofErr w:type="spellEnd"/>
      <w:r>
        <w:t xml:space="preserve"> of</w:t>
      </w:r>
    </w:p>
    <w:p w:rsidR="00A00463" w:rsidRDefault="00A00463" w:rsidP="00A00463">
      <w:pPr>
        <w:pStyle w:val="NoSpacing"/>
        <w:ind w:left="720" w:firstLine="720"/>
      </w:pPr>
      <w:r>
        <w:t>Mildenhall(q.v.).</w:t>
      </w:r>
    </w:p>
    <w:p w:rsidR="00A00463" w:rsidRDefault="00A00463" w:rsidP="00A00463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A00463" w:rsidRDefault="00A00463" w:rsidP="00A00463">
      <w:pPr>
        <w:pStyle w:val="NoSpacing"/>
      </w:pPr>
    </w:p>
    <w:p w:rsidR="00A00463" w:rsidRDefault="00A00463" w:rsidP="00A00463">
      <w:pPr>
        <w:pStyle w:val="NoSpacing"/>
      </w:pPr>
    </w:p>
    <w:p w:rsidR="00A00463" w:rsidRDefault="00A00463" w:rsidP="00A00463">
      <w:pPr>
        <w:pStyle w:val="NoSpacing"/>
      </w:pPr>
    </w:p>
    <w:p w:rsidR="00A00463" w:rsidRDefault="00A00463" w:rsidP="00A00463">
      <w:pPr>
        <w:pStyle w:val="NoSpacing"/>
      </w:pPr>
      <w:r>
        <w:t>16 June 2017</w:t>
      </w:r>
    </w:p>
    <w:p w:rsidR="006B2F86" w:rsidRPr="00E71FC3" w:rsidRDefault="00A004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463" w:rsidRDefault="00A00463" w:rsidP="00E71FC3">
      <w:pPr>
        <w:spacing w:after="0" w:line="240" w:lineRule="auto"/>
      </w:pPr>
      <w:r>
        <w:separator/>
      </w:r>
    </w:p>
  </w:endnote>
  <w:endnote w:type="continuationSeparator" w:id="0">
    <w:p w:rsidR="00A00463" w:rsidRDefault="00A004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463" w:rsidRDefault="00A00463" w:rsidP="00E71FC3">
      <w:pPr>
        <w:spacing w:after="0" w:line="240" w:lineRule="auto"/>
      </w:pPr>
      <w:r>
        <w:separator/>
      </w:r>
    </w:p>
  </w:footnote>
  <w:footnote w:type="continuationSeparator" w:id="0">
    <w:p w:rsidR="00A00463" w:rsidRDefault="00A004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463"/>
    <w:rsid w:val="001A7C09"/>
    <w:rsid w:val="00577BD5"/>
    <w:rsid w:val="00656CBA"/>
    <w:rsid w:val="006A1F77"/>
    <w:rsid w:val="00733BE7"/>
    <w:rsid w:val="00A0046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A77EC-8D45-4BA6-BF03-57B6081A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2017-06-23T20:19:00Z</dcterms:created>
  <dcterms:modified xsi:type="dcterms:W3CDTF">2017-06-23T20:20:00Z</dcterms:modified>
</cp:coreProperties>
</file>